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1"/>
        <w:gridCol w:w="426"/>
        <w:gridCol w:w="620"/>
        <w:gridCol w:w="851"/>
      </w:tblGrid>
      <w:tr w:rsidR="00A645C6" w:rsidRPr="009E1BBD" w:rsidTr="00895B3F">
        <w:trPr>
          <w:trHeight w:val="146"/>
        </w:trPr>
        <w:tc>
          <w:tcPr>
            <w:tcW w:w="7386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645C6" w:rsidRPr="009E1BBD" w:rsidRDefault="00A645C6" w:rsidP="00135CF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bookmarkStart w:id="0" w:name="_GoBack"/>
            <w:bookmarkEnd w:id="0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Projekt: MLV </w:t>
            </w:r>
            <w:r w:rsidR="002940C9" w:rsidRPr="002940C9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–</w:t>
            </w:r>
            <w:r w:rsidR="004A7471"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Gasser Ceramic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9E1BBD" w:rsidRDefault="00A645C6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9E1BBD" w:rsidRDefault="00A645C6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9E1BBD" w:rsidRDefault="00A645C6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9E1BBD" w:rsidRDefault="00A645C6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C19B4" w:rsidRPr="009E1BBD" w:rsidTr="001D0323">
        <w:trPr>
          <w:trHeight w:val="151"/>
        </w:trPr>
        <w:tc>
          <w:tcPr>
            <w:tcW w:w="7386" w:type="dxa"/>
            <w:gridSpan w:val="5"/>
            <w:tcBorders>
              <w:top w:val="nil"/>
            </w:tcBorders>
            <w:shd w:val="clear" w:color="auto" w:fill="auto"/>
            <w:noWrap/>
          </w:tcPr>
          <w:p w:rsidR="006C19B4" w:rsidRPr="009E1BBD" w:rsidRDefault="006C19B4" w:rsidP="00135CF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Leistungsverzeichnis: Mauerwerk </w:t>
            </w:r>
            <w:r w:rsidRPr="002940C9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Capo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C19B4" w:rsidRPr="009E1BBD" w:rsidRDefault="006C19B4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C19B4" w:rsidRPr="009E1BBD" w:rsidRDefault="006C19B4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Stand </w:t>
            </w:r>
            <w:r w:rsidR="00C5241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Oktober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2020</w:t>
            </w:r>
          </w:p>
        </w:tc>
      </w:tr>
      <w:tr w:rsidR="00405D68" w:rsidRPr="009E1BBD" w:rsidTr="001D0323">
        <w:trPr>
          <w:trHeight w:val="203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405D68" w:rsidRPr="000467DB" w:rsidTr="001D0323">
        <w:trPr>
          <w:trHeight w:val="19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314D/13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Maurerarbeiten (V'</w:t>
            </w:r>
            <w:r w:rsidR="00FF07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20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467DB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467DB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467DB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467DB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0467DB" w:rsidTr="001D0323">
        <w:trPr>
          <w:trHeight w:val="1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467DB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Bedingungen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467DB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467DB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0467DB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467DB" w:rsidRDefault="00EF64DC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BB225A" w:rsidTr="00895B3F">
        <w:trPr>
          <w:trHeight w:val="18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9E1BBD" w:rsidRDefault="00EF64DC" w:rsidP="006F3893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Reservepositionen: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Individueller Bereich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(Reservefenster): Nur hier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kann der Anwender Positionen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des NPK für seine individuellen Bedürfnisse abändern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oder ergänzen. Die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angepassten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Positionen werden mit einem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"R" vor der Positionsnummer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bezeichnet.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Kurztext-Leistungsverzeich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nis: Von Vorbemerkungen,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Hauptpositionen und geschlossenen Unterpositionen werden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nur je die ersten 2 Zeilen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wiedergegeben. Es gilt in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jedem Fall die Volltextversion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des NPK.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1A0EB6" w:rsidTr="00895B3F">
        <w:trPr>
          <w:trHeight w:val="8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9E1BBD" w:rsidRDefault="00367ED1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EF64DC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24F8" w:rsidRPr="009E1BBD" w:rsidRDefault="00EF64DC" w:rsidP="0011769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Angaben zu Vergütungsregelungen, Ausmassbestimmungen und Begriffsdefinitionen finden sich im Reserve-Unterabschnitt 090.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Sie enthalten nicht die im NPK vorgegebenen Aussagen, sondern sind projektspezifisch formuliert.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24F8" w:rsidTr="00895B3F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68" w:rsidRPr="009E1BBD" w:rsidRDefault="00405D68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 aus künstlichen Steinen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135CF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7F4201">
        <w:trPr>
          <w:trHeight w:val="3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5D68" w:rsidRPr="009E1BBD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7F4201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D68" w:rsidRPr="009E1BBD" w:rsidRDefault="00405D68" w:rsidP="00D767AF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 aus Leicht</w:t>
            </w:r>
            <w:r w:rsidR="00511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ackstein MBL und MBLD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9E1BBD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Einsteinmauerwerk aus Leicht</w:t>
            </w:r>
            <w:r w:rsidR="00511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ackstein mit besonderen Eigenschaften MBLD 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5D68" w:rsidRPr="009E1BBD" w:rsidRDefault="00405D68" w:rsidP="002D20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F7B3B" w:rsidRPr="006C19B4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AE1F44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0.075 W/mK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9F7B3B" w:rsidRPr="00AE1F44" w:rsidRDefault="009F7B3B" w:rsidP="00A371D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3.3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F7B3B" w:rsidRPr="009E1BBD" w:rsidRDefault="009F7B3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F7B3B" w:rsidRPr="009E1BBD" w:rsidRDefault="009F7B3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F7B3B" w:rsidRPr="009E1BBD" w:rsidRDefault="009F7B3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F7B3B" w:rsidRPr="009E1BBD" w:rsidRDefault="009F7B3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9F7B3B" w:rsidRPr="001A0EB6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B3B" w:rsidRDefault="009F7B3B" w:rsidP="00A371D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9F7B3B" w:rsidRDefault="009F7B3B" w:rsidP="00A371D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 w:rsidR="001D032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Typ: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365 P7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inkl. Dünnbettmörtel Capofisso, in Streifen geklebt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F7B3B" w:rsidRPr="009E1BBD" w:rsidTr="009F7B3B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F7B3B" w:rsidRPr="009E1BBD" w:rsidTr="00895B3F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F7B3B" w:rsidRPr="009E1BBD" w:rsidTr="00895B3F">
        <w:trPr>
          <w:trHeight w:val="2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F7B3B" w:rsidRPr="001D0323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9F7B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MINERGIE-ECO.</w:t>
            </w:r>
          </w:p>
          <w:p w:rsidR="009F7B3B" w:rsidRPr="009E1BBD" w:rsidRDefault="009F7B3B" w:rsidP="001D0323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 w:rsidR="001D032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B3B" w:rsidRPr="009E1BBD" w:rsidRDefault="009F7B3B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2C5665" w:rsidP="00AE1F4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0.075 W/mK</w:t>
            </w:r>
            <w:r w:rsidR="00AE1F44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AE1F44" w:rsidRDefault="00AE1F44" w:rsidP="004049E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1D0323" w:rsidRPr="001A0EB6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323" w:rsidRPr="009E1BBD" w:rsidRDefault="001D0323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23" w:rsidRDefault="001D0323" w:rsidP="001307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1D0323" w:rsidRDefault="001D0323" w:rsidP="001307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1D0323" w:rsidRPr="009E1BBD" w:rsidRDefault="001D0323" w:rsidP="001307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Typ: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365 P7</w:t>
            </w:r>
            <w:r w:rsidR="004049EA" w:rsidRPr="004049E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="004049EA"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inkl. Mörtelpad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1D0323" w:rsidRPr="009E1BBD" w:rsidTr="00895B3F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D0323" w:rsidRPr="009E1BBD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D0323" w:rsidRPr="009E1BBD" w:rsidTr="00895B3F">
        <w:trPr>
          <w:trHeight w:val="17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D0323" w:rsidRPr="001D0323" w:rsidTr="00895B3F">
        <w:trPr>
          <w:trHeight w:val="2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0323" w:rsidRDefault="001D0323" w:rsidP="001D03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1D0323" w:rsidRPr="009E1BBD" w:rsidRDefault="001D0323" w:rsidP="001D0323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23" w:rsidRPr="009E1BBD" w:rsidRDefault="001D0323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D0323" w:rsidRPr="009E1BBD" w:rsidTr="006774B5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323" w:rsidRPr="009E1BBD" w:rsidRDefault="001D0323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323" w:rsidRPr="009E1BBD" w:rsidRDefault="001D0323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23" w:rsidRPr="009E1BBD" w:rsidRDefault="001D0323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23" w:rsidRPr="009E1BBD" w:rsidRDefault="001D0323" w:rsidP="000467DB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3" w:rsidRPr="009E1BBD" w:rsidRDefault="001D0323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6774B5" w:rsidRPr="008D1A40" w:rsidRDefault="00280D26">
      <w:pPr>
        <w:rPr>
          <w:sz w:val="4"/>
          <w:szCs w:val="4"/>
          <w:lang w:val="de-CH"/>
        </w:rPr>
      </w:pPr>
      <w:r w:rsidRPr="009E1BBD">
        <w:rPr>
          <w:lang w:val="de-CH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6774B5" w:rsidRPr="009E1BBD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B5" w:rsidRPr="009E1BBD" w:rsidRDefault="006774B5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895B3F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0467DB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0467DB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2C5665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AE1F44" w:rsidP="004049E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61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9E1BBD" w:rsidRDefault="002C5665" w:rsidP="004049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3.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1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049EA" w:rsidRPr="001A0EB6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EA" w:rsidRDefault="004049EA" w:rsidP="004049E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4049EA" w:rsidRDefault="004049EA" w:rsidP="004049E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4049EA" w:rsidRDefault="004049EA" w:rsidP="004049E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365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T6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inkl. Dünnbettmörtel Capofisso, in Streifen geklebt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016374" w:rsidRPr="009E1BBD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18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EA" w:rsidRDefault="004049EA" w:rsidP="004049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016374" w:rsidRPr="009E1BBD" w:rsidRDefault="004049EA" w:rsidP="004049EA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Wärmeleitfähigkeit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0.061 W/mK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3.0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049EA" w:rsidRPr="001A0EB6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049EA" w:rsidRPr="009E1BBD" w:rsidRDefault="004049E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9EA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4049EA" w:rsidRPr="002C5665" w:rsidRDefault="002C5665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 365 T6</w:t>
            </w:r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9EA" w:rsidRPr="009E1BBD" w:rsidRDefault="004049E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49EA" w:rsidRPr="009E1BBD" w:rsidRDefault="004049E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016374" w:rsidRPr="009E1BBD" w:rsidTr="00895B3F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2C5665" w:rsidRPr="009E1BBD" w:rsidRDefault="002C5665" w:rsidP="00130790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2C5665" w:rsidP="002C566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="00AE1F44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9E1BBD" w:rsidRDefault="00AE1F44" w:rsidP="002C566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3.2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2C5665" w:rsidRPr="001A0EB6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2C5665" w:rsidRPr="002C5665" w:rsidRDefault="00047C9A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="002C5665"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 425 P7</w:t>
            </w:r>
            <w:r w:rsidR="002C5665"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Dünnbettmörtel Capofisso, in Streifen geklebt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016374" w:rsidRPr="009E1BBD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16374" w:rsidRPr="009E1BBD" w:rsidTr="00895B3F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9E1BBD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2C5665" w:rsidRPr="009E1BBD" w:rsidRDefault="002C5665" w:rsidP="00130790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26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.106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AE1F4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9E1BBD" w:rsidRDefault="002C5665" w:rsidP="002C566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3.7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2C5665" w:rsidRPr="001A0EB6" w:rsidTr="00895B3F">
        <w:trPr>
          <w:trHeight w:val="126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AE1F4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2C5665" w:rsidRPr="002C5665" w:rsidRDefault="00047C9A" w:rsidP="00E7510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="002C5665"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 425 P7</w:t>
            </w:r>
            <w:r w:rsidR="002C5665"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2C5665" w:rsidRPr="009E1BBD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9E1BBD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AE1F44" w:rsidRPr="009E1BBD" w:rsidRDefault="00AE1F44" w:rsidP="00130790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44" w:rsidRDefault="00AE1F44" w:rsidP="002C566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2C5665" w:rsidRPr="00AE1F44" w:rsidRDefault="00AE1F44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2.5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2C5665" w:rsidRPr="009E1BBD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2C5665" w:rsidRPr="001A0EB6" w:rsidTr="00895B3F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2C5665" w:rsidRPr="009E1BBD" w:rsidRDefault="00047C9A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="002C5665"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425 </w:t>
            </w:r>
            <w:r w:rsidR="002C5665"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T6</w:t>
            </w:r>
            <w:r w:rsidR="002C5665"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Dünnbettmörtel Capofisso, in Streifen geklebt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2C5665" w:rsidRPr="009E1BBD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15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:rsidTr="00895B3F">
        <w:trPr>
          <w:trHeight w:val="20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9E1BBD" w:rsidTr="00AE1F44">
        <w:trPr>
          <w:trHeight w:val="6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AE1F44" w:rsidRPr="009E1BBD" w:rsidRDefault="00AE1F44" w:rsidP="00130790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9E1BBD" w:rsidTr="00AE1F44">
        <w:trPr>
          <w:trHeight w:val="2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44" w:rsidRPr="009E1BBD" w:rsidRDefault="00AE1F44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130790" w:rsidRPr="00130790" w:rsidRDefault="00130790">
      <w:pPr>
        <w:rPr>
          <w:sz w:val="4"/>
          <w:szCs w:val="4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EF1EE7" w:rsidRPr="009E1BBD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135CF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EF1EE7" w:rsidRPr="009E1BBD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1EE7" w:rsidRPr="009E1BBD" w:rsidRDefault="00EF1EE7" w:rsidP="000467DB">
            <w:pPr>
              <w:spacing w:before="100" w:after="10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1EE7" w:rsidRPr="009E1BBD" w:rsidRDefault="00EF1EE7" w:rsidP="000467DB">
            <w:pPr>
              <w:spacing w:before="100" w:after="10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EE7" w:rsidRPr="009E1BBD" w:rsidRDefault="00EF1EE7" w:rsidP="000467DB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AE1F44" w:rsidRPr="009E1BBD" w:rsidTr="00895B3F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EF1E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EE7" w:rsidRDefault="00EF1EE7" w:rsidP="00704E9C">
            <w:pPr>
              <w:spacing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:rsidR="00AE1F44" w:rsidRPr="009E1BBD" w:rsidRDefault="00EF1EE7" w:rsidP="00EF1E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3.2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AE1F44" w:rsidRPr="009E1BBD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AE1F44" w:rsidRPr="009E1BBD" w:rsidRDefault="00AE1F4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AE1F44" w:rsidRPr="009E1BBD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AE1F44" w:rsidRPr="009E1BBD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AE1F44" w:rsidRPr="001A0EB6" w:rsidTr="00895B3F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F44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F44" w:rsidRDefault="00AE1F44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AE1F44" w:rsidRDefault="00AE1F44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047C9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AE1F44" w:rsidRPr="00EF1EE7" w:rsidRDefault="00AE1F44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EF1E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Typ: Capo 425 T6</w:t>
            </w:r>
            <w:r w:rsidRPr="00EF1EE7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1F44" w:rsidRDefault="00AE1F4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1F44" w:rsidRDefault="00AE1F4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AE1F44" w:rsidRPr="009E1BBD" w:rsidTr="00895B3F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9E1BBD" w:rsidTr="00895B3F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9E1BBD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1EE7" w:rsidRPr="009E1BBD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EE7" w:rsidRDefault="00EF1EE7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Erfüllt die ökologischen und gesundheitlichen Anforderungen von eco-bau und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EF1EE7" w:rsidRPr="009E1BBD" w:rsidRDefault="00EF1EE7" w:rsidP="00130790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Gut geeignet für MINERGIE-ECO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ntspricht 2. Priorität ECO-BKP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E7" w:rsidRPr="009E1BBD" w:rsidRDefault="00EF1E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7080B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Default="0037080B" w:rsidP="003708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37080B" w:rsidRDefault="0037080B" w:rsidP="003708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7D6D63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C01068" w:rsidRDefault="0037080B" w:rsidP="003708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425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LANA, </w:t>
            </w:r>
            <w:r w:rsidRPr="007D6D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mit Schafwollfüllung</w:t>
            </w:r>
            <w:r w:rsidR="00C010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inkl. Dünnbettmörtel Capofisso, </w:t>
            </w:r>
          </w:p>
          <w:p w:rsidR="0037080B" w:rsidRDefault="0037080B" w:rsidP="003708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in Streifen geklebt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:rsidR="0037080B" w:rsidRDefault="0037080B" w:rsidP="0037080B">
            <w:pPr>
              <w:spacing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:rsidR="0037080B" w:rsidRPr="009E1BBD" w:rsidRDefault="0037080B" w:rsidP="003708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2.5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Wandhöhe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047C9A" w:rsidTr="00047C9A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047C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9939A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Knirsch vermauern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D3834" w:rsidRPr="0089691F" w:rsidTr="0013079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D3834" w:rsidRPr="009E1BBD" w:rsidRDefault="009D383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3834" w:rsidRPr="009E1BBD" w:rsidRDefault="009D3834" w:rsidP="007D6D6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834" w:rsidRPr="009E1BBD" w:rsidRDefault="009D383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834" w:rsidRDefault="009D3834" w:rsidP="009939A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:rsidR="009D3834" w:rsidRDefault="009D3834" w:rsidP="009939A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7D6D63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:rsidR="009D3834" w:rsidRDefault="009D3834" w:rsidP="009939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425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LANA, </w:t>
            </w:r>
            <w:r w:rsidRPr="007D6D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mit Schafwollfüllung</w:t>
            </w:r>
            <w:r w:rsidR="00C010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EF1EE7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inkl. Mörtelpad</w:t>
            </w:r>
          </w:p>
          <w:p w:rsidR="009D3834" w:rsidRDefault="009D3834" w:rsidP="009939A8">
            <w:pPr>
              <w:spacing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:rsidR="009D3834" w:rsidRPr="009E1BBD" w:rsidRDefault="009D3834" w:rsidP="009939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3.2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3834" w:rsidRDefault="009D383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D3834" w:rsidRPr="009E1BBD" w:rsidRDefault="009D383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89691F" w:rsidTr="0013079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Wanddicke 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89691F" w:rsidTr="0013079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80B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Wandhöhe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89691F" w:rsidTr="00C01068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9691F">
              <w:rPr>
                <w:lang w:val="de-CH"/>
              </w:rP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9D3834" w:rsidP="009D3834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1A0EB6" w:rsidTr="00895B3F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R129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80B" w:rsidRPr="009E1BBD" w:rsidRDefault="0037080B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Freistehendes Pfeilermauerwerk aus Leicht-Backstein mit besonderen Eigenschaften MBLD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Z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 Pos. …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mm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... x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C01068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r w:rsidR="001A0EB6"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="001A0EB6"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r w:rsidR="001A0EB6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C01068">
        <w:trPr>
          <w:trHeight w:val="174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-Wert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C01068">
        <w:trPr>
          <w:trHeight w:val="441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37083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37083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80B" w:rsidRPr="009E1BBD" w:rsidRDefault="0037080B" w:rsidP="00C01068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Freistehende Stütze aus U-Schalen erstellen</w:t>
            </w:r>
            <w:r w:rsidR="00C010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U-Schalen gegenüberliegend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95B3F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4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U-Schale Capo 365 U (8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/m) ausbetoniert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Abmessung U-Schale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h = 365 x 247 x 249 mm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>Querschnitt Betonstütze a x b = 150 x 150 bzw. 150 x 300 mm (definieren)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Höhe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1A0EB6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5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U-Schale Capo 425 U+E (8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/m) ausbetoniert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Abmessung U-Schale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h = 425 x 275 x 249 mm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>Querschnitt Betonstütze a x b = 150 x 150 bzw. 150 x 300 mm (definieren)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Höhe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077D13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C01068" w:rsidRPr="009E1BBD" w:rsidTr="00C01068">
        <w:trPr>
          <w:trHeight w:val="2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68" w:rsidRPr="009E1BBD" w:rsidRDefault="00C01068" w:rsidP="00135CF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8D1A40" w:rsidRPr="008D1A40" w:rsidRDefault="008D1A40">
      <w:pPr>
        <w:rPr>
          <w:sz w:val="4"/>
          <w:szCs w:val="4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C01068" w:rsidRPr="008D1A40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C01068" w:rsidRPr="008D1A40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37080B" w:rsidRPr="001A0EB6" w:rsidTr="00895B3F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Mehrleistungen und Nebenarbeiten zu 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D1A40">
        <w:trPr>
          <w:trHeight w:val="4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MB, MBD, MBL und MBLD, Mehrleistungen und Nebenarbeiten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7F4201">
        <w:trPr>
          <w:trHeight w:val="4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Mehrleistungen für Mauerköpfe, Leibungen und Ecken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br/>
              <w:t>zu Mauerwerk MB, MBD, MBL und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Mauerköpfe und Leibungen ausbilden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Rechtwinklig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Zu allen Mauerwerksdicken und -höhen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speziellen Formen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Leibungs- und Anschlagstein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365 LA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(2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56531E" w:rsidRPr="001A0EB6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der Steine, Breite x Länge x Höhe = 365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56531E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Leibungs- und Anschlagstein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425 LA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(2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56531E" w:rsidRPr="001A0EB6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der Steine, Breite x Länge x Höhe = 425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:rsidTr="00895B3F">
        <w:trPr>
          <w:trHeight w:val="1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56531E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Schiefwinklige Mauerecken ausbilden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allen Mauerwerksdicken und -höhen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Eckstützen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:rsidTr="00895B3F">
        <w:trPr>
          <w:trHeight w:val="2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95B3F">
        <w:trPr>
          <w:trHeight w:val="2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Spezialsteine,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1A0EB6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1A0EB6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:rsidTr="00C01068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C01068">
        <w:trPr>
          <w:trHeight w:val="1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219" w:rsidRPr="009E1BBD" w:rsidRDefault="00631219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Zwischenstützen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oder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Stützen am Mauerkopf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9351D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1A0EB6" w:rsidTr="00895B3F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Im Mauerwerk integrierte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Stützen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bei Leibungen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6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9351D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1A0EB6" w:rsidTr="00895B3F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Eckstützen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8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Spezialstein,</w:t>
            </w:r>
            <w:r w:rsidR="00A91E85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1A0EB6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C01068" w:rsidRPr="009E1BBD" w:rsidTr="00130790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68" w:rsidRPr="009E1BBD" w:rsidRDefault="00C010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130790" w:rsidRPr="009E1BBD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130790" w:rsidRPr="009E1BBD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9E1BBD" w:rsidTr="00895B3F">
        <w:trPr>
          <w:trHeight w:val="7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.805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Zwischenstützen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oder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Stützen am Mauerkopf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B28C4" w:rsidRPr="001A0EB6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Im Mauerwerk integrierte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Stützen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bei Leibungen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Spezialsteinen,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B28C4" w:rsidRPr="001A0EB6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Mehrleistungen für obere Mauerwerksabschlüsse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Mörtelüberzug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Horizontal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AE7465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Wärmedämmmörtel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AE7465">
        <w:trPr>
          <w:trHeight w:val="2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Geneigt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130790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AE7465">
        <w:trPr>
          <w:trHeight w:val="147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Wärmedämmmörtel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:rsidTr="00AE7465">
        <w:trPr>
          <w:trHeight w:val="224"/>
        </w:trPr>
        <w:tc>
          <w:tcPr>
            <w:tcW w:w="5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Ausmauern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6774B5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</w:t>
            </w:r>
            <w:r w:rsidR="00405D68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D2113E">
        <w:trPr>
          <w:trHeight w:val="3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.210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9E1BBD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Von Sparrenlagen, inkl. Anpassen an OK Sparren oder parallel zu OK Sparren sowie Trennschicht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AE7465">
        <w:trPr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Von Balkenlagen, inkl. Unterschlagen und Anpassen an OK Balken sowie Trennschicht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4195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Wandab</w:t>
            </w:r>
            <w:r w:rsidR="00C4195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schluss und Auflager horizontal,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C4195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U-Schalen als Ringanker/-balken ausbilden.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U-Schale Capo 365 U (4 </w:t>
            </w:r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B28C4" w:rsidRPr="001A0EB6" w:rsidTr="00895B3F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B28C4" w:rsidRPr="001A24F8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1A24F8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 o. Dünnbettmörtel Capofisso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28C4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28C4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B28C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0B28C4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dabschluss und Auflager geneigt, mit U-Schalen als 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Ringanker/-balken ausbilden.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U-Schale Capo 365 U (4 </w:t>
            </w:r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511AF4" w:rsidRPr="00DC3535" w:rsidTr="00895B3F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1AF4" w:rsidRPr="001A24F8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1AF4" w:rsidRPr="001A24F8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1AF4" w:rsidRPr="009E1BBD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1AF4" w:rsidRPr="009E1BBD" w:rsidRDefault="00511AF4" w:rsidP="0006245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1AF4" w:rsidRPr="009E1BBD" w:rsidRDefault="00511AF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1AF4" w:rsidRPr="009E1BBD" w:rsidRDefault="00511AF4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1AF4" w:rsidRPr="009E1BBD" w:rsidRDefault="00511AF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1AF4" w:rsidRPr="009E1BBD" w:rsidRDefault="00511AF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511AF4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511AF4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511AF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1AF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511AF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AE7465">
        <w:trPr>
          <w:trHeight w:val="22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511AF4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Wandab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schluss und Auflager horizontal, mit U-Schalen als Ringanker/-balken ausbilden.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U-Schale Capo 425 U+E (4 </w:t>
            </w:r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C3535" w:rsidRPr="001A0EB6" w:rsidTr="00895B3F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3535" w:rsidRPr="001A24F8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3535" w:rsidRPr="001A24F8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3535" w:rsidRPr="00DC3535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3535" w:rsidRPr="009E1BBD" w:rsidRDefault="00DC3535" w:rsidP="00DC35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Lagerfuge mit Wärmedämmmörtel </w:t>
            </w:r>
            <w:r w:rsidR="0006245A" w:rsidRPr="0006245A">
              <w:rPr>
                <w:rFonts w:eastAsia="Times New Roman" w:cs="Times New Roman"/>
                <w:sz w:val="16"/>
                <w:szCs w:val="16"/>
                <w:lang w:val="de-CH" w:eastAsia="fr-CH"/>
              </w:rPr>
              <w:t>o. Dünnbettmörtel Capofisso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3535" w:rsidRPr="009E1BBD" w:rsidRDefault="00DC3535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DC353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DC353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DC353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C35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DC353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AE7465">
        <w:trPr>
          <w:trHeight w:val="1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DC3535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30790" w:rsidRPr="009E1BBD" w:rsidTr="00130790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130790" w:rsidRPr="009E1BBD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130790" w:rsidRPr="009E1BBD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9E1BBD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dabschluss und Auflager geneigt, mit U-Schalen als 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Ringanker/-balken ausbilden.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Default="00130790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Default="001307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790" w:rsidRDefault="001307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Default="001307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U-Schale Capo 425 U+E (4 </w:t>
            </w:r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97E96" w:rsidRPr="009E1BBD" w:rsidTr="00895B3F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97E96" w:rsidRPr="001A24F8" w:rsidRDefault="00697E9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7E96" w:rsidRPr="001A24F8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E96" w:rsidRPr="009E1BBD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E96" w:rsidRPr="009E1BBD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7E96" w:rsidRPr="009E1BBD" w:rsidRDefault="00697E96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7E96" w:rsidRPr="009E1BBD" w:rsidRDefault="00697E9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E96" w:rsidRPr="009E1BBD" w:rsidRDefault="00697E96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7E96" w:rsidRPr="009E1BBD" w:rsidRDefault="00697E9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1A24F8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97E9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697E9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97E96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0467D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Deckenvormauerungen zu Mauerwerk MB, MBD, MBL und MBLD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dem Ausschalen des Deckenrandes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Backstein Swissmodul, MXE oder Silencio und zusätzlicher Wärmedämmung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65917" w:rsidRPr="009E1BBD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Marke/Typ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mineralisch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dem Ausschalen des Deckenrandes erstelle</w:t>
            </w:r>
            <w:r w:rsidR="007E318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1A0EB6" w:rsidTr="00895B3F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917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Deckenrand-Dämmelement</w:t>
            </w:r>
            <w:r w:rsidR="0095758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mit Ziegelschale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: </w:t>
            </w:r>
          </w:p>
          <w:p w:rsidR="00631219" w:rsidRPr="009E1BBD" w:rsidRDefault="00631219" w:rsidP="009A004C">
            <w:pPr>
              <w:autoSpaceDE w:val="0"/>
              <w:autoSpaceDN w:val="0"/>
              <w:adjustRightInd w:val="0"/>
              <w:spacing w:after="0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Ziegelschale mit </w:t>
            </w:r>
            <w:r w:rsidR="009A004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EPS und mineralischer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Wärmedämmung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65917" w:rsidRPr="009E1BBD" w:rsidTr="00895B3F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Marke/Typ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895B3F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57586" w:rsidRPr="001A0EB6" w:rsidTr="00130790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Pr="009E1BBD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Wärmedämmschichten kombiniert: </w:t>
            </w:r>
          </w:p>
          <w:p w:rsidR="00957586" w:rsidRPr="009E1BBD" w:rsidRDefault="00957586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eine Schicht aus </w:t>
            </w:r>
            <w:r w:rsidR="009A004C" w:rsidRPr="004659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Neopor</w:t>
            </w:r>
            <w:r w:rsidR="009A004C" w:rsidRPr="00465917">
              <w:rPr>
                <w:rFonts w:eastAsiaTheme="minorEastAsia" w:cs="Arial"/>
                <w:color w:val="000000" w:themeColor="text1"/>
                <w:sz w:val="16"/>
                <w:szCs w:val="16"/>
                <w:lang w:val="de-CH" w:eastAsia="de-DE"/>
              </w:rPr>
              <w:t>®</w:t>
            </w:r>
            <w:r w:rsidR="009A004C">
              <w:rPr>
                <w:rFonts w:eastAsiaTheme="minorEastAsia" w:cs="Arial"/>
                <w:color w:val="000000" w:themeColor="text1"/>
                <w:sz w:val="16"/>
                <w:szCs w:val="16"/>
                <w:lang w:val="de-CH"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und eine Schicht aus Mineralwolle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57586" w:rsidRPr="00DC3535" w:rsidTr="00130790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Pr="009E1BBD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1A0EB6" w:rsidTr="00130790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9D336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-Wert = </w:t>
            </w:r>
            <w:r w:rsidR="009D33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0.032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130790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ind w:left="-55" w:right="-59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R 219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Mauerfuss zu Mauerwerk MB, MBD, MBL,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Ansetzschicht zum Ausgleich von Unebenheiten der Aufstandsebene für Mauerwerk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3CA" w:rsidRDefault="00D513C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Schichtdicke bis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Schichtbreite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Wärmedämmmörtel LM 21/LM36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A17162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Zementmörtel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.002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Innenliegende tragende Vormauerung mit Wärmedämmung erstellen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(bei aussenliegendem Betonsockel gem. sep. Ausschreibung NPK 241)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3CA" w:rsidRDefault="00D513C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3CA" w:rsidRDefault="00D513CA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Gesamtwanddicke d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innen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B81" w:rsidRDefault="00631219" w:rsidP="00D45B8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Wärmedämmstoff </w:t>
            </w:r>
            <w:r w:rsidR="00D45B81" w:rsidRP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geschlossenporig</w:t>
            </w:r>
            <w:r w:rsid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D45B81" w:rsidRP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oder Mineralwolle mit Dampfsperre</w:t>
            </w:r>
            <w:r w:rsid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</w:p>
          <w:p w:rsidR="00631219" w:rsidRPr="009E1BBD" w:rsidRDefault="00631219" w:rsidP="00D45B8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Mauersockel mit Capo geschnitten erstellen. Schneiden bauseits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A17162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41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B500D8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</w:t>
            </w:r>
            <w:r w:rsidR="00B500D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Mauerfuss mit Swissmodul/MXE mit Wärmedämmelement Thermur plus oder Thermolino. Wärmedämmelement in sep. Position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0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Dicke 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5832E6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130790" w:rsidRPr="009E1BBD" w:rsidTr="00130790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130790" w:rsidRDefault="00130790"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130790" w:rsidRPr="009E1BBD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90" w:rsidRPr="009E1BBD" w:rsidRDefault="00130790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130790" w:rsidRPr="009E1BBD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790" w:rsidRPr="009E1BBD" w:rsidRDefault="00130790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9E1BBD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Vollstürze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7F4201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Mehrleistungen zu Mauerwerk für Vollstürze, inkl. Mehraufwand für Übermauern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Tonstürze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B500D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Tonsturzbrett vorgespannt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10263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08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Tragend im Verbund mit Übermauerung (Stossfugen vermörtelt)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Blenden und Stürze mit Blenden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Blenden liefern und versetzen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0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Blenden d bis 60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Blenden vorgespannt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102635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4B5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325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= … 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0467DB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LE = 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Stück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64B5" w:rsidRPr="009E1BBD" w:rsidTr="000467DB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07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4B5" w:rsidRPr="009E1BBD" w:rsidRDefault="003F64B5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4B5" w:rsidRPr="009E1BBD" w:rsidRDefault="003F64B5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0467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3F64B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Vordersturz Typ 4, selbsttragend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1A0EB6" w:rsidTr="000467DB">
        <w:trPr>
          <w:trHeight w:val="485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262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9E1BBD" w:rsidRDefault="00405D68" w:rsidP="00895B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Stürze mit</w:t>
            </w:r>
            <w:r w:rsidR="003D64BC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Aussenblende für Roll</w:t>
            </w:r>
            <w:r w:rsidR="007E318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</w:t>
            </w:r>
            <w:r w:rsidR="003D64BC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aden- und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Storenkasten, inkl. Auflagerköpfe und Aussparung für Antrieb, liefern und versetzen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:rsidTr="00895B3F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Beton- und Tonblenden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:rsidTr="00895B3F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E376A3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Stahlbeton Vorderstürze vorgespannt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:rsidTr="00102635">
        <w:trPr>
          <w:trHeight w:val="1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innen 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3F64B5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Vordersturz Typ 3, tragend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Deckel d =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innen 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Vordersturz Typ 3S, tragend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Deckel d ab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467DB" w:rsidRPr="009E1BBD" w:rsidTr="00511AF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7DB" w:rsidRPr="009E1BBD" w:rsidRDefault="000467DB" w:rsidP="00F15E57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DB" w:rsidRPr="009E1BBD" w:rsidRDefault="000467D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0467DB" w:rsidRDefault="000467DB"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0467DB" w:rsidRPr="009E1BBD" w:rsidTr="00511AF4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lang w:val="de-CH"/>
              </w:rPr>
              <w:br w:type="page"/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DB" w:rsidRPr="009E1BBD" w:rsidRDefault="000467DB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631219" w:rsidRPr="001A0EB6" w:rsidTr="00895B3F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Zusatzarbeiten zu Mauerwerk und Sichtmauerwerk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219" w:rsidRPr="009E1BBD" w:rsidRDefault="00631219" w:rsidP="007B12B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19" w:rsidRPr="009E1BBD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Feuchtigkeitsabdichtung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4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Feuchtigkeitsabdichtung für Mauerwerk auf Untergrund verlegen, inkl. Mörtelbett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Ausführungsart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Material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C52418">
        <w:trPr>
          <w:trHeight w:val="2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Mauerwerksbewehrungen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Lagerfugenbewehrungen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.400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Alkaliresistentes Glasfasergewebe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.403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126BD8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 Griprip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Maueranschlüsse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Anschlussbewehrung für Zwischenwand während des Aufmauerns </w:t>
            </w:r>
            <w:r w:rsidR="00F32BE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 Lagerfugen einmörteln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F32BE7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MV 300/0.5 Mauerverbinder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</w:t>
            </w:r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1A0EB6" w:rsidTr="00C52418">
        <w:trPr>
          <w:trHeight w:val="1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Min. 3 x pro Geschosshöhe bis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3F409B" w:rsidTr="00895B3F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C5241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Gelochte Flachanker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icht rostender Stahl (Werkstoff 1.4571, 1.4404 o.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glw.)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1A0EB6" w:rsidTr="00895B3F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 in mm 300 x 20 x 0.5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1A0EB6" w:rsidTr="00C52418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C52418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Min. </w:t>
            </w:r>
            <w:r w:rsidR="003F409B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 x pro Geschosshöhe bis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C52418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F32BE7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Gewebegitter</w:t>
            </w:r>
            <w:r w:rsidR="003F409B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C52418" w:rsidRPr="001A0EB6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2418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Abmessungen: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85 mm, Länge 400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2418" w:rsidRPr="009E1BBD" w:rsidRDefault="00C52418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2418" w:rsidRDefault="00C52418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418" w:rsidRPr="009E1BBD" w:rsidRDefault="00C52418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2418" w:rsidRPr="009E1BBD" w:rsidRDefault="00C52418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1A0EB6" w:rsidTr="00C52418">
        <w:trPr>
          <w:trHeight w:val="2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Min. 3 x pro Geschosshöhe bis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895B3F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542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Verbinden von neuen Mauerwerkswänden mit bereits bestehenden Wänden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10A3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Verzahnung in bestehendes Mauerwerk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(min. 3 x pro Geschoss</w:t>
            </w:r>
            <w:r w:rsidRPr="00C10A3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bis 3.00 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:rsidTr="000467DB">
        <w:trPr>
          <w:trHeight w:val="157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C52418">
        <w:trPr>
          <w:trHeight w:val="24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0467DB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550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Trennschichten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09B" w:rsidRPr="009E1BBD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Horizontale Trennschichten zwischen Mauerwerk und Decke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Bei tragendem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–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Marke Pronouvo 1099 Typ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Breite b = 160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:rsidTr="00895B3F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:rsidTr="00895B3F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Marke Pronouvo 1099 Typ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Breite b = 200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:rsidTr="00895B3F">
        <w:trPr>
          <w:trHeight w:val="1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:rsidTr="00895B3F">
        <w:trPr>
          <w:trHeight w:val="2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Marke Pronouvo 1099 Typ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Breite b = 240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Marke Pronouvo 1099 Typ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1A0EB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:rsidTr="00511AF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409B" w:rsidRPr="0089691F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09B" w:rsidRPr="0089691F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409B" w:rsidRPr="0089691F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09B" w:rsidRPr="0089691F" w:rsidRDefault="003F409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B" w:rsidRPr="009E1BBD" w:rsidRDefault="003F409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0467DB" w:rsidRPr="000467DB" w:rsidRDefault="000467DB">
      <w:pPr>
        <w:rPr>
          <w:sz w:val="4"/>
          <w:szCs w:val="4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380"/>
        <w:gridCol w:w="6053"/>
        <w:gridCol w:w="852"/>
        <w:gridCol w:w="426"/>
        <w:gridCol w:w="620"/>
        <w:gridCol w:w="852"/>
      </w:tblGrid>
      <w:tr w:rsidR="00631219" w:rsidRPr="009E1BBD" w:rsidTr="005F3148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Wärme- und Schalldämmschichten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6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Wärme- und Schalldämmschichten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br/>
              <w:t>unter und über dem 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Wärmedämmelemente unter dem Mauerwerk verlegen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 Mörtelbett verlegen als 1. Schicht von tragendem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Thermur Plus oder 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Elemente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Mauerwerk </w:t>
            </w:r>
            <w:r w:rsidR="00E46897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E46897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Thermur Plus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Elemente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Mauerwerk </w:t>
            </w:r>
            <w:r w:rsidR="00E46897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</w:t>
            </w:r>
            <w:r w:rsidR="00E46897" w:rsidRPr="009E1BBD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de-CH" w:eastAsia="fr-CH"/>
              </w:rPr>
              <w:t>W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Schalldämmschicht unter dem Mauerwerk auf ebenem Untergrund verlegen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Für tragendes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</w:t>
            </w:r>
            <w:r w:rsidR="007E318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onouvo AG, Waldkirch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Schichtdicke d = …  mm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1A0EB6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Schalldämmschicht auf Mauerwerk verlegen, inkl. Mörtelbett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Auf tragendes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</w:t>
            </w:r>
            <w:r w:rsidR="007E318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onouvo AG, Waldkirch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895B3F">
        <w:trPr>
          <w:trHeight w:val="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Schichtdicke d = …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:rsidTr="00895B3F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 d = … mm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:rsidTr="00C33B86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9E0B7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9E1BBD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C33B86" w:rsidRPr="009E1BBD" w:rsidTr="00C33B86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3B86" w:rsidRPr="009E1BBD" w:rsidRDefault="00C33B86" w:rsidP="0063154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9E1BBD" w:rsidRDefault="00C33B86" w:rsidP="0063154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3B86" w:rsidRPr="009E1BBD" w:rsidRDefault="00C33B86" w:rsidP="0063154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1A24F8" w:rsidRDefault="00C33B86" w:rsidP="0063154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Capo-Mauerwerk </w:t>
            </w:r>
            <w:r w:rsidR="007E3188"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–</w:t>
            </w:r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 Capo 365 und Capo 425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B86" w:rsidRPr="009E1BBD" w:rsidRDefault="00C33B86" w:rsidP="0063154D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Total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9E1BBD" w:rsidRDefault="00C33B86" w:rsidP="0063154D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9E06E7" w:rsidRPr="009E1BBD" w:rsidRDefault="009E06E7" w:rsidP="0096173C">
      <w:pPr>
        <w:rPr>
          <w:sz w:val="16"/>
          <w:szCs w:val="16"/>
          <w:lang w:val="de-CH"/>
        </w:rPr>
      </w:pPr>
    </w:p>
    <w:sectPr w:rsidR="009E06E7" w:rsidRPr="009E1BBD" w:rsidSect="00C01068">
      <w:headerReference w:type="default" r:id="rId9"/>
      <w:footerReference w:type="default" r:id="rId10"/>
      <w:pgSz w:w="11907" w:h="16839" w:code="9"/>
      <w:pgMar w:top="1418" w:right="985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CE" w:rsidRDefault="003732CE" w:rsidP="00CA114D">
      <w:r>
        <w:separator/>
      </w:r>
    </w:p>
  </w:endnote>
  <w:endnote w:type="continuationSeparator" w:id="0">
    <w:p w:rsidR="003732CE" w:rsidRDefault="003732CE" w:rsidP="00C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CE" w:rsidRDefault="003732CE" w:rsidP="000257D1">
    <w:pPr>
      <w:pStyle w:val="Fuzeile"/>
      <w:tabs>
        <w:tab w:val="clear" w:pos="9072"/>
        <w:tab w:val="right" w:pos="9923"/>
      </w:tabs>
      <w:ind w:right="-135"/>
    </w:pPr>
    <w:r>
      <w:t xml:space="preserve">PM, </w:t>
    </w:r>
    <w:r>
      <w:fldChar w:fldCharType="begin"/>
    </w:r>
    <w:r>
      <w:instrText xml:space="preserve"> TIME \@ "dd.MM.yyyy" </w:instrText>
    </w:r>
    <w:r>
      <w:fldChar w:fldCharType="separate"/>
    </w:r>
    <w:r w:rsidR="00270F51">
      <w:rPr>
        <w:noProof/>
      </w:rPr>
      <w:t>11.12.2020</w:t>
    </w:r>
    <w:r>
      <w:fldChar w:fldCharType="end"/>
    </w:r>
    <w:r>
      <w:tab/>
    </w:r>
    <w:r>
      <w:tab/>
    </w:r>
    <w:sdt>
      <w:sdtPr>
        <w:id w:val="-1664151125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fr-FR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0F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0F5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3732CE" w:rsidRDefault="003732CE" w:rsidP="008E05F4">
    <w:pPr>
      <w:pStyle w:val="Fuzeil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CE" w:rsidRDefault="003732CE" w:rsidP="00CA114D">
      <w:r>
        <w:separator/>
      </w:r>
    </w:p>
  </w:footnote>
  <w:footnote w:type="continuationSeparator" w:id="0">
    <w:p w:rsidR="003732CE" w:rsidRDefault="003732CE" w:rsidP="00CA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CE" w:rsidRDefault="003732CE" w:rsidP="004943D6">
    <w:pPr>
      <w:pStyle w:val="Kopfzeile"/>
    </w:pPr>
    <w:r>
      <w:rPr>
        <w:noProof/>
        <w:lang w:val="de-CH" w:eastAsia="de-CH"/>
      </w:rPr>
      <w:drawing>
        <wp:inline distT="0" distB="0" distL="0" distR="0" wp14:anchorId="06A8C27B" wp14:editId="13399BCA">
          <wp:extent cx="3883152" cy="50292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BB"/>
    <w:multiLevelType w:val="hybridMultilevel"/>
    <w:tmpl w:val="E4D8EC66"/>
    <w:lvl w:ilvl="0" w:tplc="0226ED08">
      <w:start w:val="4"/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C20FD1"/>
    <w:multiLevelType w:val="hybridMultilevel"/>
    <w:tmpl w:val="CF8242F6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170F"/>
    <w:multiLevelType w:val="hybridMultilevel"/>
    <w:tmpl w:val="B51A58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B04D5"/>
    <w:multiLevelType w:val="hybridMultilevel"/>
    <w:tmpl w:val="B00C6DEA"/>
    <w:lvl w:ilvl="0" w:tplc="8FC03D86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F58E2"/>
    <w:multiLevelType w:val="hybridMultilevel"/>
    <w:tmpl w:val="4BB4A2A4"/>
    <w:lvl w:ilvl="0" w:tplc="F344358A">
      <w:start w:val="2"/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7404CA"/>
    <w:multiLevelType w:val="hybridMultilevel"/>
    <w:tmpl w:val="56BE215A"/>
    <w:lvl w:ilvl="0" w:tplc="2E46AAC8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0CBE"/>
    <w:multiLevelType w:val="hybridMultilevel"/>
    <w:tmpl w:val="6358A2EE"/>
    <w:lvl w:ilvl="0" w:tplc="25FC9D48">
      <w:start w:val="2"/>
      <w:numFmt w:val="bullet"/>
      <w:lvlText w:val="-"/>
      <w:lvlJc w:val="left"/>
      <w:pPr>
        <w:ind w:left="786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A73CDB"/>
    <w:multiLevelType w:val="hybridMultilevel"/>
    <w:tmpl w:val="F47CD1BE"/>
    <w:lvl w:ilvl="0" w:tplc="E496F2A2">
      <w:numFmt w:val="bullet"/>
      <w:lvlText w:val="-"/>
      <w:lvlJc w:val="left"/>
      <w:pPr>
        <w:ind w:left="4755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22431"/>
    <w:multiLevelType w:val="hybridMultilevel"/>
    <w:tmpl w:val="371CAF02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152DB"/>
    <w:multiLevelType w:val="hybridMultilevel"/>
    <w:tmpl w:val="09F43EFA"/>
    <w:lvl w:ilvl="0" w:tplc="409AB792">
      <w:start w:val="2"/>
      <w:numFmt w:val="bullet"/>
      <w:lvlText w:val="–"/>
      <w:lvlJc w:val="left"/>
      <w:pPr>
        <w:ind w:left="928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1"/>
    <w:rsid w:val="00006444"/>
    <w:rsid w:val="00007D26"/>
    <w:rsid w:val="00016374"/>
    <w:rsid w:val="00017D2E"/>
    <w:rsid w:val="0002411D"/>
    <w:rsid w:val="000257D1"/>
    <w:rsid w:val="00044F46"/>
    <w:rsid w:val="000467DB"/>
    <w:rsid w:val="00047C9A"/>
    <w:rsid w:val="00050BC9"/>
    <w:rsid w:val="0006245A"/>
    <w:rsid w:val="00066BF1"/>
    <w:rsid w:val="0007013F"/>
    <w:rsid w:val="00070371"/>
    <w:rsid w:val="00077D13"/>
    <w:rsid w:val="000839A7"/>
    <w:rsid w:val="00083D51"/>
    <w:rsid w:val="000B28C4"/>
    <w:rsid w:val="000C6FCF"/>
    <w:rsid w:val="000E1FC7"/>
    <w:rsid w:val="000F5BE7"/>
    <w:rsid w:val="000F71B9"/>
    <w:rsid w:val="00102635"/>
    <w:rsid w:val="0011135E"/>
    <w:rsid w:val="0011200D"/>
    <w:rsid w:val="001145B9"/>
    <w:rsid w:val="0011534F"/>
    <w:rsid w:val="00117695"/>
    <w:rsid w:val="001231CD"/>
    <w:rsid w:val="00126BD8"/>
    <w:rsid w:val="00130790"/>
    <w:rsid w:val="00130DBE"/>
    <w:rsid w:val="001310F8"/>
    <w:rsid w:val="00135CFC"/>
    <w:rsid w:val="00142DDD"/>
    <w:rsid w:val="00143DD2"/>
    <w:rsid w:val="00165906"/>
    <w:rsid w:val="001A0EB6"/>
    <w:rsid w:val="001A24F8"/>
    <w:rsid w:val="001A602F"/>
    <w:rsid w:val="001B67B5"/>
    <w:rsid w:val="001B7926"/>
    <w:rsid w:val="001D0323"/>
    <w:rsid w:val="001E246E"/>
    <w:rsid w:val="001F19A7"/>
    <w:rsid w:val="001F5C40"/>
    <w:rsid w:val="00204087"/>
    <w:rsid w:val="002418AD"/>
    <w:rsid w:val="002461DE"/>
    <w:rsid w:val="00246589"/>
    <w:rsid w:val="0024791C"/>
    <w:rsid w:val="00264AFA"/>
    <w:rsid w:val="00265CAD"/>
    <w:rsid w:val="00270F51"/>
    <w:rsid w:val="00271B28"/>
    <w:rsid w:val="00274C55"/>
    <w:rsid w:val="00280D26"/>
    <w:rsid w:val="00284CFB"/>
    <w:rsid w:val="00287779"/>
    <w:rsid w:val="002940C9"/>
    <w:rsid w:val="0029641C"/>
    <w:rsid w:val="002A3A99"/>
    <w:rsid w:val="002A5158"/>
    <w:rsid w:val="002C5665"/>
    <w:rsid w:val="002D2047"/>
    <w:rsid w:val="002D5717"/>
    <w:rsid w:val="003213DF"/>
    <w:rsid w:val="00323371"/>
    <w:rsid w:val="00342900"/>
    <w:rsid w:val="00354581"/>
    <w:rsid w:val="00363AB3"/>
    <w:rsid w:val="00367ED1"/>
    <w:rsid w:val="0037080B"/>
    <w:rsid w:val="00372944"/>
    <w:rsid w:val="003732CE"/>
    <w:rsid w:val="003927C1"/>
    <w:rsid w:val="0039443D"/>
    <w:rsid w:val="003A185B"/>
    <w:rsid w:val="003A7698"/>
    <w:rsid w:val="003B3971"/>
    <w:rsid w:val="003C2F4C"/>
    <w:rsid w:val="003D0EC9"/>
    <w:rsid w:val="003D3A9C"/>
    <w:rsid w:val="003D60B0"/>
    <w:rsid w:val="003D64BC"/>
    <w:rsid w:val="003F409B"/>
    <w:rsid w:val="003F64B5"/>
    <w:rsid w:val="004049EA"/>
    <w:rsid w:val="00405D68"/>
    <w:rsid w:val="004074A3"/>
    <w:rsid w:val="00411909"/>
    <w:rsid w:val="0042791C"/>
    <w:rsid w:val="00465917"/>
    <w:rsid w:val="00466055"/>
    <w:rsid w:val="00481C65"/>
    <w:rsid w:val="0049113F"/>
    <w:rsid w:val="004943D6"/>
    <w:rsid w:val="004A06E1"/>
    <w:rsid w:val="004A6440"/>
    <w:rsid w:val="004A7471"/>
    <w:rsid w:val="004A774E"/>
    <w:rsid w:val="004B0766"/>
    <w:rsid w:val="004B720A"/>
    <w:rsid w:val="00505BA5"/>
    <w:rsid w:val="0051149F"/>
    <w:rsid w:val="00511AF4"/>
    <w:rsid w:val="00515701"/>
    <w:rsid w:val="0056531E"/>
    <w:rsid w:val="00571CB5"/>
    <w:rsid w:val="005740EF"/>
    <w:rsid w:val="005832E6"/>
    <w:rsid w:val="00584EAA"/>
    <w:rsid w:val="00584FE4"/>
    <w:rsid w:val="005A6AB5"/>
    <w:rsid w:val="005A7CE0"/>
    <w:rsid w:val="005B4A6A"/>
    <w:rsid w:val="005B6823"/>
    <w:rsid w:val="005C4238"/>
    <w:rsid w:val="005C77FD"/>
    <w:rsid w:val="005F3148"/>
    <w:rsid w:val="00615FF6"/>
    <w:rsid w:val="00631219"/>
    <w:rsid w:val="0063154D"/>
    <w:rsid w:val="006423A1"/>
    <w:rsid w:val="0065582C"/>
    <w:rsid w:val="006623E4"/>
    <w:rsid w:val="00667A30"/>
    <w:rsid w:val="006736A3"/>
    <w:rsid w:val="00674B76"/>
    <w:rsid w:val="006774B5"/>
    <w:rsid w:val="00686B08"/>
    <w:rsid w:val="00687179"/>
    <w:rsid w:val="00691467"/>
    <w:rsid w:val="006940D4"/>
    <w:rsid w:val="00697E96"/>
    <w:rsid w:val="006A01DE"/>
    <w:rsid w:val="006B5184"/>
    <w:rsid w:val="006C19B4"/>
    <w:rsid w:val="006D2BF6"/>
    <w:rsid w:val="006D555C"/>
    <w:rsid w:val="006E56C2"/>
    <w:rsid w:val="006F3893"/>
    <w:rsid w:val="00700658"/>
    <w:rsid w:val="00702262"/>
    <w:rsid w:val="00704E9C"/>
    <w:rsid w:val="00717EA0"/>
    <w:rsid w:val="00725672"/>
    <w:rsid w:val="00727067"/>
    <w:rsid w:val="00732DC2"/>
    <w:rsid w:val="00737E8E"/>
    <w:rsid w:val="00742244"/>
    <w:rsid w:val="0075235F"/>
    <w:rsid w:val="00755E31"/>
    <w:rsid w:val="007613DF"/>
    <w:rsid w:val="00794197"/>
    <w:rsid w:val="007B12B4"/>
    <w:rsid w:val="007B1E08"/>
    <w:rsid w:val="007D2421"/>
    <w:rsid w:val="007D4B8E"/>
    <w:rsid w:val="007D6D63"/>
    <w:rsid w:val="007E3188"/>
    <w:rsid w:val="007E6942"/>
    <w:rsid w:val="007F4046"/>
    <w:rsid w:val="007F4201"/>
    <w:rsid w:val="00803DA0"/>
    <w:rsid w:val="00855C78"/>
    <w:rsid w:val="00886C41"/>
    <w:rsid w:val="0089426D"/>
    <w:rsid w:val="00895B3F"/>
    <w:rsid w:val="0089691F"/>
    <w:rsid w:val="008D154F"/>
    <w:rsid w:val="008D1A40"/>
    <w:rsid w:val="008E05F4"/>
    <w:rsid w:val="008F33B2"/>
    <w:rsid w:val="0090064A"/>
    <w:rsid w:val="00903F45"/>
    <w:rsid w:val="00910F4C"/>
    <w:rsid w:val="009351D9"/>
    <w:rsid w:val="0093735D"/>
    <w:rsid w:val="00957586"/>
    <w:rsid w:val="0096173C"/>
    <w:rsid w:val="00970FF3"/>
    <w:rsid w:val="0097253F"/>
    <w:rsid w:val="009939A8"/>
    <w:rsid w:val="00994280"/>
    <w:rsid w:val="009A004C"/>
    <w:rsid w:val="009A0DC9"/>
    <w:rsid w:val="009A14B7"/>
    <w:rsid w:val="009A2257"/>
    <w:rsid w:val="009C252D"/>
    <w:rsid w:val="009D3360"/>
    <w:rsid w:val="009D3834"/>
    <w:rsid w:val="009E06E7"/>
    <w:rsid w:val="009E0B74"/>
    <w:rsid w:val="009E1BBD"/>
    <w:rsid w:val="009F7B3B"/>
    <w:rsid w:val="00A0130D"/>
    <w:rsid w:val="00A056CF"/>
    <w:rsid w:val="00A17162"/>
    <w:rsid w:val="00A371D5"/>
    <w:rsid w:val="00A411E9"/>
    <w:rsid w:val="00A645C6"/>
    <w:rsid w:val="00A645E6"/>
    <w:rsid w:val="00A7420C"/>
    <w:rsid w:val="00A849A2"/>
    <w:rsid w:val="00A8655B"/>
    <w:rsid w:val="00A86628"/>
    <w:rsid w:val="00A91E85"/>
    <w:rsid w:val="00A92329"/>
    <w:rsid w:val="00A94315"/>
    <w:rsid w:val="00AA0ADE"/>
    <w:rsid w:val="00AC1F8E"/>
    <w:rsid w:val="00AC5738"/>
    <w:rsid w:val="00AD0F5B"/>
    <w:rsid w:val="00AE1F44"/>
    <w:rsid w:val="00AE5427"/>
    <w:rsid w:val="00AE7465"/>
    <w:rsid w:val="00B05FD2"/>
    <w:rsid w:val="00B343AD"/>
    <w:rsid w:val="00B37083"/>
    <w:rsid w:val="00B500D8"/>
    <w:rsid w:val="00B85286"/>
    <w:rsid w:val="00B923E2"/>
    <w:rsid w:val="00B94C09"/>
    <w:rsid w:val="00B94ED1"/>
    <w:rsid w:val="00B96BEA"/>
    <w:rsid w:val="00BA0691"/>
    <w:rsid w:val="00BA22E0"/>
    <w:rsid w:val="00BA52DE"/>
    <w:rsid w:val="00BB225A"/>
    <w:rsid w:val="00BC2AB4"/>
    <w:rsid w:val="00BC701D"/>
    <w:rsid w:val="00BD416C"/>
    <w:rsid w:val="00BD68F3"/>
    <w:rsid w:val="00BD7F31"/>
    <w:rsid w:val="00BF06A6"/>
    <w:rsid w:val="00C01068"/>
    <w:rsid w:val="00C10A31"/>
    <w:rsid w:val="00C1621C"/>
    <w:rsid w:val="00C20603"/>
    <w:rsid w:val="00C277FE"/>
    <w:rsid w:val="00C33B86"/>
    <w:rsid w:val="00C41951"/>
    <w:rsid w:val="00C42A5F"/>
    <w:rsid w:val="00C52418"/>
    <w:rsid w:val="00C626F8"/>
    <w:rsid w:val="00C80D37"/>
    <w:rsid w:val="00C93E78"/>
    <w:rsid w:val="00CA114D"/>
    <w:rsid w:val="00CB532F"/>
    <w:rsid w:val="00CB566C"/>
    <w:rsid w:val="00CE332B"/>
    <w:rsid w:val="00CE696A"/>
    <w:rsid w:val="00D0717E"/>
    <w:rsid w:val="00D1127B"/>
    <w:rsid w:val="00D12162"/>
    <w:rsid w:val="00D2113E"/>
    <w:rsid w:val="00D21EA8"/>
    <w:rsid w:val="00D32EB0"/>
    <w:rsid w:val="00D45B81"/>
    <w:rsid w:val="00D513CA"/>
    <w:rsid w:val="00D56FC0"/>
    <w:rsid w:val="00D767AF"/>
    <w:rsid w:val="00D77720"/>
    <w:rsid w:val="00D80BB6"/>
    <w:rsid w:val="00D81297"/>
    <w:rsid w:val="00DC3535"/>
    <w:rsid w:val="00DC680B"/>
    <w:rsid w:val="00DD5C51"/>
    <w:rsid w:val="00DE7D79"/>
    <w:rsid w:val="00DF23BC"/>
    <w:rsid w:val="00E31B7A"/>
    <w:rsid w:val="00E36828"/>
    <w:rsid w:val="00E376A3"/>
    <w:rsid w:val="00E37B1B"/>
    <w:rsid w:val="00E46897"/>
    <w:rsid w:val="00E75103"/>
    <w:rsid w:val="00E76217"/>
    <w:rsid w:val="00EB057A"/>
    <w:rsid w:val="00EC15E5"/>
    <w:rsid w:val="00ED7574"/>
    <w:rsid w:val="00EE7A21"/>
    <w:rsid w:val="00EF1EE7"/>
    <w:rsid w:val="00EF64DC"/>
    <w:rsid w:val="00F1425D"/>
    <w:rsid w:val="00F15E57"/>
    <w:rsid w:val="00F2591A"/>
    <w:rsid w:val="00F276CC"/>
    <w:rsid w:val="00F32BE7"/>
    <w:rsid w:val="00F60EA7"/>
    <w:rsid w:val="00F65BD3"/>
    <w:rsid w:val="00F82684"/>
    <w:rsid w:val="00FA289C"/>
    <w:rsid w:val="00FB0D18"/>
    <w:rsid w:val="00FB0FC9"/>
    <w:rsid w:val="00FE023E"/>
    <w:rsid w:val="00FE2334"/>
    <w:rsid w:val="00FE3BF7"/>
    <w:rsid w:val="00FF074B"/>
    <w:rsid w:val="00FF16D6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EA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EA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ranet\model_Office\Word\incl.%20Logos\Briefpapier%20-%20Aktuelle%20Vorlagen%20mit%20Logo\GC_Lettre_avec%20Logo_M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0F8F3-CA95-4E61-9F22-4B6F928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GC_Lettre_avec Logo_MO.dotx</Template>
  <TotalTime>0</TotalTime>
  <Pages>9</Pages>
  <Words>2858</Words>
  <Characters>18010</Characters>
  <Application>Microsoft Office Word</Application>
  <DocSecurity>4</DocSecurity>
  <Lines>150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m3 GmbH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Engel</dc:creator>
  <cp:lastModifiedBy>REBER Marco</cp:lastModifiedBy>
  <cp:revision>2</cp:revision>
  <cp:lastPrinted>2020-11-10T07:04:00Z</cp:lastPrinted>
  <dcterms:created xsi:type="dcterms:W3CDTF">2020-12-11T09:56:00Z</dcterms:created>
  <dcterms:modified xsi:type="dcterms:W3CDTF">2020-12-11T09:56:00Z</dcterms:modified>
</cp:coreProperties>
</file>